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DEDED" w:themeColor="accent3" w:themeTint="33"/>
  <w:body>
    <w:p w:rsidR="00C81A58" w:rsidRPr="00C81A58" w:rsidRDefault="00C81A58" w:rsidP="00C81A5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495300" cy="866775"/>
            <wp:effectExtent l="0" t="0" r="0" b="0"/>
            <wp:wrapTight wrapText="bothSides">
              <wp:wrapPolygon edited="0">
                <wp:start x="0" y="0"/>
                <wp:lineTo x="0" y="14242"/>
                <wp:lineTo x="20769" y="14242"/>
                <wp:lineTo x="2076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81A58" w:rsidRPr="00C81A58" w:rsidRDefault="00C81A58" w:rsidP="00C81A5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81A58" w:rsidRPr="00C81A58" w:rsidRDefault="00C81A58" w:rsidP="00C81A5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1A5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 </w:t>
      </w:r>
    </w:p>
    <w:p w:rsidR="00C81A58" w:rsidRPr="00C81A58" w:rsidRDefault="00C81A58" w:rsidP="00C81A5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1A5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</w:t>
      </w:r>
      <w:r w:rsidRPr="00C81A58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ПЛАН </w:t>
      </w:r>
    </w:p>
    <w:p w:rsidR="00C81A58" w:rsidRPr="00C81A58" w:rsidRDefault="00C81A58" w:rsidP="00C81A5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C81A58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</w:t>
      </w:r>
    </w:p>
    <w:p w:rsidR="00C81A58" w:rsidRPr="00C81A58" w:rsidRDefault="00C81A58" w:rsidP="00C81A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работы Первичной Профсоюзной Организации                                                                                                                                                                 МБДОУ </w:t>
      </w:r>
      <w:proofErr w:type="gramStart"/>
      <w:r w:rsidRPr="00C8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ЦРР</w:t>
      </w:r>
      <w:proofErr w:type="gramEnd"/>
      <w:r w:rsidRPr="00C8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Детский сад №14 « Родничок »»  г Лениногорска </w:t>
      </w:r>
    </w:p>
    <w:p w:rsidR="00C81A58" w:rsidRPr="00C81A58" w:rsidRDefault="00C81A58" w:rsidP="00C81A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C8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  ЛМР</w:t>
      </w:r>
      <w:proofErr w:type="gramEnd"/>
      <w:r w:rsidRPr="00C8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РТ на 2024 год.</w:t>
      </w:r>
    </w:p>
    <w:p w:rsidR="00C81A58" w:rsidRPr="00C81A58" w:rsidRDefault="00C81A58" w:rsidP="00C81A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"/>
        <w:gridCol w:w="5171"/>
        <w:gridCol w:w="1796"/>
        <w:gridCol w:w="1906"/>
      </w:tblGrid>
      <w:tr w:rsidR="00C81A58" w:rsidRPr="00C81A58" w:rsidTr="009572C2">
        <w:trPr>
          <w:trHeight w:val="44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  <w:r w:rsidRPr="00C81A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81A58" w:rsidRPr="00C81A58" w:rsidTr="001F1E8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профсоюзного комитета: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-Утверждение плана работы ППО на 2024 г.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-Утверждение проекта сметы расходов на                2024г.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профком.</w:t>
            </w:r>
          </w:p>
        </w:tc>
      </w:tr>
      <w:tr w:rsidR="00C81A58" w:rsidRPr="00C81A58" w:rsidTr="009572C2">
        <w:trPr>
          <w:trHeight w:val="2412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-Профсоюзное Отчетно-выборное собрание. 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 подготовке празднования Дня Защитника Отечества 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 председатель ППО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9572C2">
        <w:trPr>
          <w:trHeight w:val="97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 подготовке празднования Международного женского дня.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-Обновление профсоюзной страницы на сайте организации.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816DE2">
        <w:trPr>
          <w:trHeight w:val="137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-Принятие Коллективного договора на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2024 -2027 </w:t>
            </w:r>
            <w:proofErr w:type="spellStart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 Профсоюзного</w:t>
            </w:r>
            <w:proofErr w:type="gramEnd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уголка. Оформление его по необходимым критериям.</w:t>
            </w:r>
          </w:p>
          <w:p w:rsidR="00816DE2" w:rsidRPr="00C81A58" w:rsidRDefault="00816DE2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-Продолжить работу по открытию профсоюзного кабинета и по его оснащению материалом ППО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6DE2" w:rsidRDefault="00816DE2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9572C2">
        <w:trPr>
          <w:trHeight w:val="139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и участие в Первомайской спортивной эстафете.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-Открыть профсоюзный кабинет и продолжить оснащать  и пополнять его материалом по профсоюзной деятельности.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9572C2">
        <w:trPr>
          <w:trHeight w:val="231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9572C2">
        <w:trPr>
          <w:trHeight w:val="104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-Продолжить работу по организации отдыха и оздоровления работников и их детей. (посещения театров, концертов, выставок, музеев, спортивных </w:t>
            </w:r>
            <w:proofErr w:type="gramStart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 )</w:t>
            </w:r>
            <w:proofErr w:type="gramEnd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-Поздравление сотрудников с Днем рождения, и  Юбилейными датами.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года.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1F1E86">
        <w:trPr>
          <w:trHeight w:val="8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Активизация участия членов Профсоюза в проектах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Рескома</w:t>
            </w:r>
            <w:proofErr w:type="spellEnd"/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профсоюза и территориальной организации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течении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1F1E8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сверки учёта членов Профсоюза в программе АИС.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-Согласование локальных актов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 за соблюдением инструкций по охране труда работниками организации.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1F1E8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-Подготовка и проведение Дня пожилого человека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-Активизировать работу с пенсионерами.  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1F1E8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профсоюзного комитета: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 выполнения Коллективного договора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проекта публичного отчета о работе профсоюзной организации.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C81A58" w:rsidRPr="00C81A58" w:rsidTr="001F1E86">
        <w:trPr>
          <w:trHeight w:val="123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Профсоюзное собрание: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-Отчет о работе ППО за 2024 г.</w:t>
            </w:r>
          </w:p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A58" w:rsidRPr="00C81A58" w:rsidRDefault="00C81A58" w:rsidP="00C81A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A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</w:tbl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</w:t>
      </w:r>
      <w:r w:rsidRPr="00C8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ППО ________</w:t>
      </w:r>
      <w:r w:rsidR="004556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1A58">
        <w:rPr>
          <w:rFonts w:ascii="Times New Roman" w:eastAsia="Times New Roman" w:hAnsi="Times New Roman" w:cs="Times New Roman"/>
          <w:sz w:val="24"/>
          <w:szCs w:val="24"/>
          <w:lang w:eastAsia="ru-RU"/>
        </w:rPr>
        <w:t>/Токарева И.В./</w:t>
      </w: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1A58" w:rsidRPr="00C81A58" w:rsidRDefault="00C81A58" w:rsidP="00C81A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B391E" w:rsidRDefault="004B391E"/>
    <w:sectPr w:rsidR="004B391E" w:rsidSect="009572C2">
      <w:pgSz w:w="11906" w:h="16838"/>
      <w:pgMar w:top="568" w:right="850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CB8"/>
    <w:rsid w:val="004556E9"/>
    <w:rsid w:val="004B391E"/>
    <w:rsid w:val="00651141"/>
    <w:rsid w:val="00816DE2"/>
    <w:rsid w:val="009572C2"/>
    <w:rsid w:val="00BF1CB8"/>
    <w:rsid w:val="00C81A58"/>
    <w:rsid w:val="00DA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5432B"/>
  <w15:chartTrackingRefBased/>
  <w15:docId w15:val="{3ACF06AD-64A4-46CB-BFDB-90D872A5C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7</cp:revision>
  <dcterms:created xsi:type="dcterms:W3CDTF">2024-03-12T09:33:00Z</dcterms:created>
  <dcterms:modified xsi:type="dcterms:W3CDTF">2024-03-12T09:40:00Z</dcterms:modified>
</cp:coreProperties>
</file>